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96" w:rsidRDefault="00B91E96" w:rsidP="00B91E96">
      <w:pPr>
        <w:rPr>
          <w:rFonts w:ascii="Arial" w:hAnsi="Arial" w:cs="Arial"/>
          <w:b/>
          <w:bCs/>
          <w:color w:val="FF0000"/>
          <w:sz w:val="72"/>
          <w:szCs w:val="72"/>
        </w:rPr>
      </w:pPr>
      <w:r>
        <w:rPr>
          <w:rFonts w:ascii="Arial" w:hAnsi="Arial" w:cs="Arial"/>
          <w:b/>
          <w:bCs/>
          <w:color w:val="FF0000"/>
          <w:sz w:val="72"/>
          <w:szCs w:val="72"/>
          <w:lang w:eastAsia="en-GB"/>
        </w:rPr>
        <w:t>COVID-19 update</w:t>
      </w:r>
    </w:p>
    <w:p w:rsidR="00B91E96" w:rsidRDefault="00B91E96" w:rsidP="00B91E96">
      <w:pPr>
        <w:jc w:val="right"/>
        <w:rPr>
          <w:rFonts w:ascii="Arial" w:hAnsi="Arial" w:cs="Arial"/>
          <w:b/>
          <w:bCs/>
          <w:color w:val="FF0000"/>
          <w:sz w:val="24"/>
          <w:szCs w:val="24"/>
          <w:lang w:eastAsia="en-GB"/>
        </w:rPr>
      </w:pPr>
      <w:r>
        <w:rPr>
          <w:rFonts w:ascii="Arial" w:hAnsi="Arial" w:cs="Arial"/>
          <w:b/>
          <w:bCs/>
          <w:color w:val="FF0000"/>
          <w:sz w:val="24"/>
          <w:szCs w:val="24"/>
          <w:lang w:eastAsia="en-GB"/>
        </w:rPr>
        <w:t>Information correct as of 5pm 30 April 2020</w:t>
      </w:r>
    </w:p>
    <w:p w:rsidR="00B91E96" w:rsidRDefault="00B91E96" w:rsidP="00B91E96">
      <w:pPr>
        <w:jc w:val="right"/>
        <w:rPr>
          <w:rFonts w:ascii="Arial" w:hAnsi="Arial" w:cs="Arial"/>
          <w:color w:val="000000"/>
          <w:sz w:val="24"/>
          <w:szCs w:val="24"/>
        </w:rPr>
      </w:pPr>
    </w:p>
    <w:p w:rsidR="00B91E96" w:rsidRDefault="00B91E96" w:rsidP="00B91E96">
      <w:pPr>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B91E96" w:rsidRDefault="00B91E96" w:rsidP="00B91E96">
      <w:pPr>
        <w:rPr>
          <w:rFonts w:ascii="Arial" w:hAnsi="Arial" w:cs="Arial"/>
          <w:color w:val="FF0000"/>
          <w:sz w:val="12"/>
          <w:szCs w:val="12"/>
          <w:lang w:eastAsia="en-GB"/>
        </w:rPr>
      </w:pPr>
    </w:p>
    <w:p w:rsidR="00B91E96" w:rsidRDefault="00B91E96" w:rsidP="00B91E96">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Updates to the RSS COVID-19 webpage</w:t>
      </w:r>
    </w:p>
    <w:p w:rsidR="00B91E96" w:rsidRDefault="00B91E96" w:rsidP="00B91E96">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Online and phone based IAPT services</w:t>
      </w:r>
    </w:p>
    <w:p w:rsidR="00B91E96" w:rsidRDefault="00B91E96" w:rsidP="00B91E96">
      <w:pPr>
        <w:rPr>
          <w:rFonts w:ascii="Arial" w:hAnsi="Arial" w:cs="Arial"/>
          <w:color w:val="000000"/>
          <w:sz w:val="24"/>
          <w:szCs w:val="24"/>
          <w:lang w:eastAsia="en-GB"/>
        </w:rPr>
      </w:pPr>
    </w:p>
    <w:p w:rsidR="00B91E96" w:rsidRDefault="00B91E96" w:rsidP="00B91E96">
      <w:pPr>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B91E96" w:rsidRDefault="00B91E96" w:rsidP="00B91E96">
      <w:pPr>
        <w:rPr>
          <w:rFonts w:ascii="Arial" w:hAnsi="Arial" w:cs="Arial"/>
          <w:color w:val="000000"/>
          <w:sz w:val="12"/>
          <w:szCs w:val="12"/>
          <w:lang w:eastAsia="en-GB"/>
        </w:rPr>
      </w:pPr>
    </w:p>
    <w:p w:rsidR="00B91E96" w:rsidRDefault="00B91E96" w:rsidP="00B91E96">
      <w:pPr>
        <w:pStyle w:val="ListParagraph"/>
        <w:numPr>
          <w:ilvl w:val="0"/>
          <w:numId w:val="2"/>
        </w:numPr>
        <w:rPr>
          <w:rFonts w:ascii="Arial" w:hAnsi="Arial" w:cs="Arial"/>
          <w:color w:val="000000"/>
          <w:sz w:val="24"/>
          <w:szCs w:val="24"/>
          <w:lang w:eastAsia="en-GB"/>
        </w:rPr>
      </w:pPr>
      <w:r>
        <w:rPr>
          <w:rFonts w:ascii="Arial" w:hAnsi="Arial" w:cs="Arial"/>
          <w:color w:val="000000"/>
          <w:sz w:val="24"/>
          <w:szCs w:val="24"/>
          <w:lang w:eastAsia="en-GB"/>
        </w:rPr>
        <w:t>None</w:t>
      </w:r>
    </w:p>
    <w:p w:rsidR="00B91E96" w:rsidRDefault="00B91E96" w:rsidP="00B91E96">
      <w:pPr>
        <w:rPr>
          <w:rFonts w:ascii="Arial" w:hAnsi="Arial" w:cs="Arial"/>
          <w:color w:val="000000"/>
          <w:sz w:val="24"/>
          <w:szCs w:val="24"/>
          <w:lang w:eastAsia="en-GB"/>
        </w:rPr>
      </w:pPr>
    </w:p>
    <w:p w:rsidR="00B91E96" w:rsidRDefault="00B91E96" w:rsidP="00B91E96">
      <w:pPr>
        <w:rPr>
          <w:rFonts w:ascii="Arial" w:hAnsi="Arial" w:cs="Arial"/>
          <w:b/>
          <w:bCs/>
          <w:color w:val="000000"/>
          <w:sz w:val="36"/>
          <w:szCs w:val="36"/>
          <w:lang w:eastAsia="en-GB"/>
        </w:rPr>
      </w:pPr>
      <w:r>
        <w:rPr>
          <w:rFonts w:ascii="Arial" w:hAnsi="Arial" w:cs="Arial"/>
          <w:sz w:val="24"/>
          <w:szCs w:val="24"/>
          <w:lang w:eastAsia="en-GB"/>
        </w:rPr>
        <w:t xml:space="preserve">All information provided in the COVID-19 bulletin is hosted online at </w:t>
      </w:r>
      <w:hyperlink r:id="rId6" w:history="1">
        <w:r>
          <w:rPr>
            <w:rStyle w:val="Hyperlink"/>
            <w:rFonts w:ascii="Arial" w:hAnsi="Arial" w:cs="Arial"/>
            <w:color w:val="0070C0"/>
            <w:sz w:val="24"/>
            <w:szCs w:val="24"/>
            <w:lang w:eastAsia="en-GB"/>
          </w:rPr>
          <w:t>https://www.valeofyorkccg.nhs.uk/rss/home/infections-and-microbiology/covid-19/</w:t>
        </w:r>
      </w:hyperlink>
    </w:p>
    <w:p w:rsidR="00B91E96" w:rsidRDefault="00B91E96" w:rsidP="00B91E96">
      <w:pPr>
        <w:rPr>
          <w:rFonts w:ascii="Arial" w:hAnsi="Arial" w:cs="Arial"/>
          <w:color w:val="000000"/>
          <w:sz w:val="24"/>
          <w:szCs w:val="24"/>
          <w:lang w:eastAsia="en-GB"/>
        </w:rPr>
      </w:pPr>
    </w:p>
    <w:p w:rsidR="00B91E96" w:rsidRDefault="00B91E96" w:rsidP="00B91E96">
      <w:pPr>
        <w:rPr>
          <w:rFonts w:ascii="Arial" w:hAnsi="Arial" w:cs="Arial"/>
          <w:b/>
          <w:bCs/>
          <w:color w:val="FF0000"/>
          <w:sz w:val="36"/>
          <w:szCs w:val="36"/>
          <w:lang w:eastAsia="en-GB"/>
        </w:rPr>
      </w:pPr>
      <w:r>
        <w:rPr>
          <w:rFonts w:ascii="Arial" w:hAnsi="Arial" w:cs="Arial"/>
          <w:b/>
          <w:bCs/>
          <w:color w:val="FF0000"/>
          <w:sz w:val="36"/>
          <w:szCs w:val="36"/>
          <w:lang w:eastAsia="en-GB"/>
        </w:rPr>
        <w:t>Updates to the RSS COVID-19 webpage</w:t>
      </w:r>
    </w:p>
    <w:p w:rsidR="00B91E96" w:rsidRDefault="00B91E96" w:rsidP="00B91E96">
      <w:pPr>
        <w:shd w:val="clear" w:color="auto" w:fill="FFFFFF"/>
        <w:spacing w:line="495" w:lineRule="atLeast"/>
        <w:rPr>
          <w:rFonts w:ascii="Arial" w:hAnsi="Arial" w:cs="Arial"/>
          <w:color w:val="FF0000"/>
          <w:sz w:val="28"/>
          <w:szCs w:val="28"/>
          <w:lang w:eastAsia="en-GB"/>
        </w:rPr>
      </w:pPr>
      <w:r>
        <w:rPr>
          <w:rFonts w:ascii="Arial" w:hAnsi="Arial" w:cs="Arial"/>
          <w:color w:val="FF0000"/>
          <w:sz w:val="28"/>
          <w:szCs w:val="28"/>
          <w:lang w:eastAsia="en-GB"/>
        </w:rPr>
        <w:t>Cancer and COVID-19</w:t>
      </w:r>
    </w:p>
    <w:p w:rsidR="00B91E96" w:rsidRDefault="00B91E96" w:rsidP="00B91E96">
      <w:pPr>
        <w:shd w:val="clear" w:color="auto" w:fill="FFFFFF"/>
        <w:spacing w:line="312" w:lineRule="atLeast"/>
        <w:rPr>
          <w:rFonts w:ascii="Arial" w:hAnsi="Arial" w:cs="Arial"/>
          <w:color w:val="0070C0"/>
          <w:sz w:val="24"/>
          <w:szCs w:val="24"/>
          <w:u w:val="single"/>
          <w:lang w:eastAsia="en-GB"/>
        </w:rPr>
      </w:pPr>
      <w:hyperlink r:id="rId7" w:history="1">
        <w:r>
          <w:rPr>
            <w:rStyle w:val="Hyperlink"/>
            <w:rFonts w:ascii="Arial" w:hAnsi="Arial" w:cs="Arial"/>
            <w:color w:val="0070C0"/>
            <w:sz w:val="24"/>
            <w:szCs w:val="24"/>
            <w:lang w:eastAsia="en-GB"/>
          </w:rPr>
          <w:t>Safety netting patients during the COVID-19 pandemic</w:t>
        </w:r>
      </w:hyperlink>
      <w:r>
        <w:rPr>
          <w:rFonts w:ascii="Arial" w:hAnsi="Arial" w:cs="Arial"/>
          <w:color w:val="0070C0"/>
          <w:sz w:val="24"/>
          <w:szCs w:val="24"/>
          <w:u w:val="single"/>
          <w:lang w:eastAsia="en-GB"/>
        </w:rPr>
        <w:t> </w:t>
      </w:r>
    </w:p>
    <w:p w:rsidR="00B91E96" w:rsidRDefault="00B91E96" w:rsidP="00B91E96">
      <w:pPr>
        <w:shd w:val="clear" w:color="auto" w:fill="FFFFFF"/>
        <w:spacing w:line="312" w:lineRule="atLeast"/>
        <w:rPr>
          <w:rFonts w:ascii="Arial" w:hAnsi="Arial" w:cs="Arial"/>
          <w:color w:val="0070C0"/>
          <w:sz w:val="24"/>
          <w:szCs w:val="24"/>
          <w:u w:val="single"/>
          <w:lang w:eastAsia="en-GB"/>
        </w:rPr>
      </w:pPr>
      <w:hyperlink r:id="rId8" w:history="1">
        <w:r>
          <w:rPr>
            <w:rStyle w:val="Hyperlink"/>
            <w:rFonts w:ascii="Arial" w:hAnsi="Arial" w:cs="Arial"/>
            <w:color w:val="0070C0"/>
            <w:sz w:val="24"/>
            <w:szCs w:val="24"/>
            <w:lang w:eastAsia="en-GB"/>
          </w:rPr>
          <w:t>Cancer Research UK Facilitator Support in Covid-19</w:t>
        </w:r>
      </w:hyperlink>
      <w:r>
        <w:rPr>
          <w:rFonts w:ascii="Arial" w:hAnsi="Arial" w:cs="Arial"/>
          <w:color w:val="0070C0"/>
          <w:sz w:val="24"/>
          <w:szCs w:val="24"/>
          <w:u w:val="single"/>
          <w:lang w:eastAsia="en-GB"/>
        </w:rPr>
        <w:t> </w:t>
      </w:r>
    </w:p>
    <w:p w:rsidR="00B91E96" w:rsidRDefault="00B91E96" w:rsidP="00B91E96">
      <w:pPr>
        <w:shd w:val="clear" w:color="auto" w:fill="FFFFFF"/>
        <w:spacing w:line="495" w:lineRule="atLeast"/>
        <w:rPr>
          <w:rFonts w:ascii="Arial" w:hAnsi="Arial" w:cs="Arial"/>
          <w:color w:val="FF0000"/>
          <w:sz w:val="28"/>
          <w:szCs w:val="28"/>
          <w:lang w:eastAsia="en-GB"/>
        </w:rPr>
      </w:pPr>
      <w:r>
        <w:rPr>
          <w:rFonts w:ascii="Arial" w:hAnsi="Arial" w:cs="Arial"/>
          <w:color w:val="FF0000"/>
          <w:sz w:val="28"/>
          <w:szCs w:val="28"/>
          <w:lang w:eastAsia="en-GB"/>
        </w:rPr>
        <w:t>COVID-19 related deaths</w:t>
      </w:r>
    </w:p>
    <w:p w:rsidR="00B91E96" w:rsidRDefault="00B91E96" w:rsidP="00B91E96">
      <w:pPr>
        <w:shd w:val="clear" w:color="auto" w:fill="FFFFFF"/>
        <w:spacing w:line="312" w:lineRule="atLeast"/>
        <w:rPr>
          <w:rFonts w:ascii="Arial" w:hAnsi="Arial" w:cs="Arial"/>
          <w:color w:val="231F20"/>
          <w:sz w:val="24"/>
          <w:szCs w:val="24"/>
          <w:u w:val="single"/>
          <w:lang w:eastAsia="en-GB"/>
        </w:rPr>
      </w:pPr>
      <w:hyperlink r:id="rId9" w:history="1">
        <w:r>
          <w:rPr>
            <w:rStyle w:val="Hyperlink"/>
            <w:rFonts w:ascii="Arial" w:hAnsi="Arial" w:cs="Arial"/>
            <w:color w:val="005EBC"/>
            <w:sz w:val="24"/>
            <w:szCs w:val="24"/>
            <w:lang w:eastAsia="en-GB"/>
          </w:rPr>
          <w:t>Arranging funeral services in North Yorkshire during the pandemic: Information, advice and support - North Yorkshire Local Resilience Forum</w:t>
        </w:r>
      </w:hyperlink>
      <w:r>
        <w:rPr>
          <w:rFonts w:ascii="Arial" w:hAnsi="Arial" w:cs="Arial"/>
          <w:color w:val="231F20"/>
          <w:sz w:val="24"/>
          <w:szCs w:val="24"/>
          <w:u w:val="single"/>
          <w:lang w:eastAsia="en-GB"/>
        </w:rPr>
        <w:t> </w:t>
      </w:r>
    </w:p>
    <w:p w:rsidR="00B91E96" w:rsidRDefault="00B91E96" w:rsidP="00B91E96">
      <w:pPr>
        <w:shd w:val="clear" w:color="auto" w:fill="FFFFFF"/>
        <w:spacing w:line="495" w:lineRule="atLeast"/>
        <w:rPr>
          <w:rFonts w:ascii="Arial" w:hAnsi="Arial" w:cs="Arial"/>
          <w:color w:val="FF0000"/>
          <w:sz w:val="28"/>
          <w:szCs w:val="28"/>
          <w:lang w:eastAsia="en-GB"/>
        </w:rPr>
      </w:pPr>
      <w:r>
        <w:rPr>
          <w:rFonts w:ascii="Arial" w:hAnsi="Arial" w:cs="Arial"/>
          <w:color w:val="FF0000"/>
          <w:sz w:val="28"/>
          <w:szCs w:val="28"/>
          <w:lang w:eastAsia="en-GB"/>
        </w:rPr>
        <w:t>Mental health and learning disabilities</w:t>
      </w:r>
    </w:p>
    <w:p w:rsidR="00B91E96" w:rsidRDefault="00B91E96" w:rsidP="00B91E96">
      <w:pPr>
        <w:shd w:val="clear" w:color="auto" w:fill="FFFFFF"/>
        <w:spacing w:line="312" w:lineRule="atLeast"/>
        <w:rPr>
          <w:rFonts w:ascii="Arial" w:hAnsi="Arial" w:cs="Arial"/>
          <w:color w:val="231F20"/>
          <w:sz w:val="24"/>
          <w:szCs w:val="24"/>
          <w:u w:val="single"/>
          <w:lang w:eastAsia="en-GB"/>
        </w:rPr>
      </w:pPr>
      <w:hyperlink r:id="rId10" w:history="1">
        <w:r>
          <w:rPr>
            <w:rStyle w:val="Hyperlink"/>
            <w:rFonts w:ascii="Arial" w:hAnsi="Arial" w:cs="Arial"/>
            <w:color w:val="005EBC"/>
            <w:sz w:val="24"/>
            <w:szCs w:val="24"/>
            <w:lang w:eastAsia="en-GB"/>
          </w:rPr>
          <w:t>York and Selby IAPT flyer</w:t>
        </w:r>
      </w:hyperlink>
    </w:p>
    <w:p w:rsidR="00B91E96" w:rsidRDefault="00B91E96" w:rsidP="00B91E96">
      <w:pPr>
        <w:shd w:val="clear" w:color="auto" w:fill="FFFFFF"/>
        <w:spacing w:line="495" w:lineRule="atLeast"/>
        <w:rPr>
          <w:rFonts w:ascii="Arial" w:hAnsi="Arial" w:cs="Arial"/>
          <w:color w:val="FF0000"/>
          <w:sz w:val="28"/>
          <w:szCs w:val="28"/>
          <w:lang w:eastAsia="en-GB"/>
        </w:rPr>
      </w:pPr>
      <w:r>
        <w:rPr>
          <w:rFonts w:ascii="Arial" w:hAnsi="Arial" w:cs="Arial"/>
          <w:color w:val="FF0000"/>
          <w:sz w:val="28"/>
          <w:szCs w:val="28"/>
          <w:lang w:eastAsia="en-GB"/>
        </w:rPr>
        <w:t>Prescribing and Community Pharmacy updates</w:t>
      </w:r>
    </w:p>
    <w:p w:rsidR="00B91E96" w:rsidRDefault="00B91E96" w:rsidP="00B91E96">
      <w:pPr>
        <w:shd w:val="clear" w:color="auto" w:fill="FFFFFF"/>
        <w:spacing w:line="312" w:lineRule="atLeast"/>
        <w:rPr>
          <w:rFonts w:ascii="Arial" w:hAnsi="Arial" w:cs="Arial"/>
          <w:color w:val="231F20"/>
          <w:sz w:val="24"/>
          <w:szCs w:val="24"/>
          <w:u w:val="single"/>
          <w:lang w:eastAsia="en-GB"/>
        </w:rPr>
      </w:pPr>
      <w:hyperlink r:id="rId11" w:history="1">
        <w:r>
          <w:rPr>
            <w:rStyle w:val="Hyperlink"/>
            <w:rFonts w:ascii="Arial" w:hAnsi="Arial" w:cs="Arial"/>
            <w:color w:val="005EBC"/>
            <w:sz w:val="24"/>
            <w:szCs w:val="24"/>
            <w:lang w:eastAsia="en-GB"/>
          </w:rPr>
          <w:t xml:space="preserve">Using Ferric </w:t>
        </w:r>
        <w:proofErr w:type="spellStart"/>
        <w:r>
          <w:rPr>
            <w:rStyle w:val="Hyperlink"/>
            <w:rFonts w:ascii="Arial" w:hAnsi="Arial" w:cs="Arial"/>
            <w:color w:val="005EBC"/>
            <w:sz w:val="24"/>
            <w:szCs w:val="24"/>
            <w:lang w:eastAsia="en-GB"/>
          </w:rPr>
          <w:t>Maltol</w:t>
        </w:r>
        <w:proofErr w:type="spellEnd"/>
        <w:r>
          <w:rPr>
            <w:rStyle w:val="Hyperlink"/>
            <w:rFonts w:ascii="Arial" w:hAnsi="Arial" w:cs="Arial"/>
            <w:color w:val="005EBC"/>
            <w:sz w:val="24"/>
            <w:szCs w:val="24"/>
            <w:lang w:eastAsia="en-GB"/>
          </w:rPr>
          <w:t xml:space="preserve"> instead of intravenous iron treatments in Diagnosed Iron Deficiency Anaemia (IDA)</w:t>
        </w:r>
      </w:hyperlink>
    </w:p>
    <w:p w:rsidR="00B91E96" w:rsidRDefault="00B91E96" w:rsidP="00B91E96">
      <w:pPr>
        <w:shd w:val="clear" w:color="auto" w:fill="FFFFFF"/>
        <w:rPr>
          <w:rFonts w:ascii="Arial" w:hAnsi="Arial" w:cs="Arial"/>
          <w:color w:val="FF0000"/>
          <w:sz w:val="12"/>
          <w:szCs w:val="12"/>
          <w:lang w:eastAsia="en-GB"/>
        </w:rPr>
      </w:pPr>
    </w:p>
    <w:p w:rsidR="00B91E96" w:rsidRDefault="00B91E96" w:rsidP="00B91E96">
      <w:pPr>
        <w:rPr>
          <w:rFonts w:ascii="Arial" w:hAnsi="Arial" w:cs="Arial"/>
          <w:color w:val="FF0000"/>
          <w:sz w:val="12"/>
          <w:szCs w:val="12"/>
          <w:lang w:eastAsia="en-GB"/>
        </w:rPr>
      </w:pPr>
    </w:p>
    <w:p w:rsidR="00B91E96" w:rsidRDefault="00B91E96" w:rsidP="00B91E96">
      <w:pPr>
        <w:rPr>
          <w:rFonts w:ascii="Arial" w:hAnsi="Arial" w:cs="Arial"/>
          <w:b/>
          <w:bCs/>
          <w:color w:val="FF0000"/>
          <w:sz w:val="36"/>
          <w:szCs w:val="36"/>
          <w:lang w:eastAsia="en-GB"/>
        </w:rPr>
      </w:pPr>
      <w:r>
        <w:rPr>
          <w:rFonts w:ascii="Arial" w:hAnsi="Arial" w:cs="Arial"/>
          <w:b/>
          <w:bCs/>
          <w:color w:val="FF0000"/>
          <w:sz w:val="36"/>
          <w:szCs w:val="36"/>
          <w:lang w:eastAsia="en-GB"/>
        </w:rPr>
        <w:t>Online and phone based IAPT services</w:t>
      </w:r>
    </w:p>
    <w:p w:rsidR="00B91E96" w:rsidRDefault="00B91E96" w:rsidP="00B91E96">
      <w:pPr>
        <w:rPr>
          <w:rFonts w:ascii="Arial" w:hAnsi="Arial" w:cs="Arial"/>
          <w:color w:val="000000"/>
          <w:sz w:val="12"/>
          <w:szCs w:val="12"/>
          <w:lang w:eastAsia="en-GB"/>
        </w:rPr>
      </w:pPr>
    </w:p>
    <w:p w:rsidR="00B91E96" w:rsidRDefault="00B91E96" w:rsidP="00B91E96">
      <w:pPr>
        <w:rPr>
          <w:rFonts w:ascii="Arial" w:hAnsi="Arial" w:cs="Arial"/>
          <w:color w:val="000000"/>
          <w:sz w:val="24"/>
          <w:szCs w:val="24"/>
          <w:lang w:eastAsia="en-GB"/>
        </w:rPr>
      </w:pPr>
      <w:r>
        <w:rPr>
          <w:rFonts w:ascii="Arial" w:hAnsi="Arial" w:cs="Arial"/>
          <w:color w:val="000000"/>
          <w:sz w:val="24"/>
          <w:szCs w:val="24"/>
          <w:lang w:eastAsia="en-GB"/>
        </w:rPr>
        <w:t>Our mental health provider TEWV is working hard to follow government and NHS guidelines to stop the spread of COVID-19 meaning it is unable to offer face-to-face appointments at the moment. It is still offering a range of therapies online, over the phone and using video consultations for patients, aged 16 years old and over that are experiencing stress, anxiety and depression. Patients who are not already receiving NHS mental health services can self-refer for support. Information about this has been uploaded to the dedicated COVID-19 web page (see above).</w:t>
      </w:r>
    </w:p>
    <w:p w:rsidR="007E000D" w:rsidRDefault="00B91E96">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3468"/>
    <w:multiLevelType w:val="hybridMultilevel"/>
    <w:tmpl w:val="84C615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1EA6F6E"/>
    <w:multiLevelType w:val="hybridMultilevel"/>
    <w:tmpl w:val="3B4078C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96"/>
    <w:rsid w:val="00196207"/>
    <w:rsid w:val="008422C7"/>
    <w:rsid w:val="00B91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91E96"/>
    <w:rPr>
      <w:color w:val="0000FF"/>
      <w:u w:val="single"/>
    </w:rPr>
  </w:style>
  <w:style w:type="paragraph" w:styleId="ListParagraph">
    <w:name w:val="List Paragraph"/>
    <w:basedOn w:val="Normal"/>
    <w:uiPriority w:val="34"/>
    <w:qFormat/>
    <w:rsid w:val="00B91E96"/>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91E96"/>
    <w:rPr>
      <w:color w:val="0000FF"/>
      <w:u w:val="single"/>
    </w:rPr>
  </w:style>
  <w:style w:type="paragraph" w:styleId="ListParagraph">
    <w:name w:val="List Paragraph"/>
    <w:basedOn w:val="Normal"/>
    <w:uiPriority w:val="34"/>
    <w:qFormat/>
    <w:rsid w:val="00B91E96"/>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5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3828&amp;inline=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valeofyorkccg.nhs.uk/seecmsfile/?id=3827&amp;inline=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eofyorkccg.nhs.uk/rss/home/infections-and-microbiology/covid-19/" TargetMode="External"/><Relationship Id="rId11" Type="http://schemas.openxmlformats.org/officeDocument/2006/relationships/hyperlink" Target="https://www.valeofyorkccg.nhs.uk/seecmsfile/?id=3821&amp;inline=1&amp;inline=1&amp;inline=1&amp;inline=1&amp;inline=1" TargetMode="External"/><Relationship Id="rId5" Type="http://schemas.openxmlformats.org/officeDocument/2006/relationships/webSettings" Target="webSettings.xml"/><Relationship Id="rId10" Type="http://schemas.openxmlformats.org/officeDocument/2006/relationships/hyperlink" Target="https://www.valeofyorkccg.nhs.uk/seecmsfile/?id=3825&amp;inline=1&amp;inline=1" TargetMode="External"/><Relationship Id="rId4" Type="http://schemas.openxmlformats.org/officeDocument/2006/relationships/settings" Target="settings.xml"/><Relationship Id="rId9" Type="http://schemas.openxmlformats.org/officeDocument/2006/relationships/hyperlink" Target="https://www.valeofyorkccg.nhs.uk/seecmsfile/?id=3824&amp;inline=1&amp;inline=1&amp;inline=1&amp;inlin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2020-05-01T08:54:00Z</dcterms:created>
  <dcterms:modified xsi:type="dcterms:W3CDTF">2020-05-01T08:54:00Z</dcterms:modified>
</cp:coreProperties>
</file>